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63CB" w14:textId="179808E2" w:rsidR="00F228E4" w:rsidRDefault="008C7D88">
      <w:r>
        <w:t>Success Often Brings Both Allies and Enemies</w:t>
      </w:r>
    </w:p>
    <w:p w14:paraId="21D6E90F" w14:textId="54F70708" w:rsidR="008C7D88" w:rsidRDefault="008C7D88">
      <w:pPr>
        <w:rPr>
          <w:sz w:val="32"/>
          <w:szCs w:val="32"/>
        </w:rPr>
      </w:pPr>
      <w:r>
        <w:rPr>
          <w:sz w:val="32"/>
          <w:szCs w:val="32"/>
        </w:rPr>
        <w:t>The Making of a King: Part 5</w:t>
      </w:r>
    </w:p>
    <w:p w14:paraId="56395464" w14:textId="146F7517" w:rsidR="008C7D88" w:rsidRDefault="00D8457C">
      <w:pPr>
        <w:rPr>
          <w:sz w:val="28"/>
          <w:szCs w:val="28"/>
        </w:rPr>
      </w:pPr>
      <w:r>
        <w:rPr>
          <w:sz w:val="28"/>
          <w:szCs w:val="28"/>
        </w:rPr>
        <w:t>1 Samuel 18:1-9</w:t>
      </w:r>
    </w:p>
    <w:p w14:paraId="6ECECEDC" w14:textId="0FB048A7" w:rsidR="00D87D21" w:rsidRDefault="00D87D21">
      <w:pPr>
        <w:rPr>
          <w:sz w:val="28"/>
          <w:szCs w:val="28"/>
        </w:rPr>
      </w:pPr>
      <w:r>
        <w:rPr>
          <w:sz w:val="28"/>
          <w:szCs w:val="28"/>
        </w:rPr>
        <w:t>November 9, 2025</w:t>
      </w:r>
    </w:p>
    <w:p w14:paraId="78D5E3BC" w14:textId="77777777" w:rsidR="00D8457C" w:rsidRDefault="00D8457C">
      <w:pPr>
        <w:rPr>
          <w:sz w:val="28"/>
          <w:szCs w:val="28"/>
        </w:rPr>
      </w:pPr>
    </w:p>
    <w:p w14:paraId="307439E5" w14:textId="77777777" w:rsidR="00DA5F38" w:rsidRDefault="00D8457C" w:rsidP="00D8457C">
      <w:pPr>
        <w:jc w:val="left"/>
        <w:rPr>
          <w:sz w:val="24"/>
          <w:szCs w:val="24"/>
        </w:rPr>
      </w:pPr>
      <w:r>
        <w:rPr>
          <w:sz w:val="24"/>
          <w:szCs w:val="24"/>
        </w:rPr>
        <w:t>The mighty Goliath has fallen! The champion of the Philistines has been conquered by the God of Israel using a teenage boy!</w:t>
      </w:r>
      <w:r w:rsidR="008E7B25">
        <w:rPr>
          <w:sz w:val="24"/>
          <w:szCs w:val="24"/>
        </w:rPr>
        <w:t xml:space="preserve"> David is now in the aftermath of this battle. Israel has defeated the Philistines, and David is the hero who led the charge! Clearly, this young man was destined for greatness both now and in his future!</w:t>
      </w:r>
      <w:r w:rsidR="00DA5F38">
        <w:rPr>
          <w:sz w:val="24"/>
          <w:szCs w:val="24"/>
        </w:rPr>
        <w:t xml:space="preserve"> </w:t>
      </w:r>
      <w:r w:rsidR="008E7B25">
        <w:rPr>
          <w:sz w:val="24"/>
          <w:szCs w:val="24"/>
        </w:rPr>
        <w:t>What David is experiencing here is one of the first payoffs off the preparation he refused</w:t>
      </w:r>
      <w:r w:rsidR="006F6918">
        <w:rPr>
          <w:sz w:val="24"/>
          <w:szCs w:val="24"/>
        </w:rPr>
        <w:t xml:space="preserve"> to ignore during his youth. David’s faith had been built over time, building him for these moments, whether he realized it or not. </w:t>
      </w:r>
    </w:p>
    <w:p w14:paraId="5AE5B037" w14:textId="77777777" w:rsidR="00DA5F38" w:rsidRDefault="00DA5F38" w:rsidP="00D8457C">
      <w:pPr>
        <w:jc w:val="left"/>
        <w:rPr>
          <w:sz w:val="24"/>
          <w:szCs w:val="24"/>
        </w:rPr>
      </w:pPr>
    </w:p>
    <w:p w14:paraId="088B5E6B" w14:textId="44E0F912" w:rsidR="008E7B25" w:rsidRPr="00DA5F38" w:rsidRDefault="006F6918" w:rsidP="00D8457C">
      <w:pPr>
        <w:jc w:val="left"/>
        <w:rPr>
          <w:sz w:val="24"/>
          <w:szCs w:val="24"/>
        </w:rPr>
      </w:pPr>
      <w:r>
        <w:rPr>
          <w:sz w:val="24"/>
          <w:szCs w:val="24"/>
        </w:rPr>
        <w:t>And David’s character paid off in more ways than one: the Bible records for us that character caused another godly young man, Jo</w:t>
      </w:r>
      <w:r w:rsidR="00DA5F38">
        <w:rPr>
          <w:sz w:val="24"/>
          <w:szCs w:val="24"/>
        </w:rPr>
        <w:t xml:space="preserve">nathan, to take notice of him and befriend him. Jonathan, as Scripture records for us, was yet another godly young who would serve as a valuable ally to David not long after this particular circumstance. </w:t>
      </w:r>
      <w:r w:rsidR="00DA5F38">
        <w:rPr>
          <w:b/>
          <w:bCs/>
          <w:sz w:val="24"/>
          <w:szCs w:val="24"/>
          <w:u w:val="single"/>
        </w:rPr>
        <w:t>Verses 1 and 3</w:t>
      </w:r>
      <w:r w:rsidR="00DA5F38">
        <w:rPr>
          <w:sz w:val="24"/>
          <w:szCs w:val="24"/>
        </w:rPr>
        <w:t xml:space="preserve"> tells us that Jonathan and David developed an incredibly strong bond, going as far as to say that Jonathan loved and cared about David as much as he loved himself!</w:t>
      </w:r>
    </w:p>
    <w:p w14:paraId="2CDDBAC5" w14:textId="77777777" w:rsidR="00DA5F38" w:rsidRDefault="00DA5F38" w:rsidP="00D8457C">
      <w:pPr>
        <w:jc w:val="left"/>
        <w:rPr>
          <w:sz w:val="24"/>
          <w:szCs w:val="24"/>
        </w:rPr>
      </w:pPr>
    </w:p>
    <w:p w14:paraId="746EA6AF" w14:textId="1FE282AC" w:rsidR="00DA5F38" w:rsidRDefault="00DA5F38" w:rsidP="00D8457C">
      <w:pPr>
        <w:jc w:val="left"/>
        <w:rPr>
          <w:b/>
          <w:bCs/>
          <w:sz w:val="24"/>
          <w:szCs w:val="24"/>
        </w:rPr>
      </w:pPr>
      <w:r>
        <w:rPr>
          <w:b/>
          <w:bCs/>
          <w:sz w:val="24"/>
          <w:szCs w:val="24"/>
          <w:u w:val="single"/>
        </w:rPr>
        <w:t>Discussion Question</w:t>
      </w:r>
      <w:r>
        <w:rPr>
          <w:b/>
          <w:bCs/>
          <w:sz w:val="24"/>
          <w:szCs w:val="24"/>
        </w:rPr>
        <w:t>: Jonathan being a godly young man, what do you think Jonathan saw in David that drew him toward him? What does this teach us about the kind of people we will inevitably attract based on our character?</w:t>
      </w:r>
    </w:p>
    <w:p w14:paraId="0BFDADD2" w14:textId="3D378052" w:rsidR="00DA5F38" w:rsidRDefault="007E2AE5" w:rsidP="00D8457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384CEC02" w14:textId="77777777" w:rsidR="007E2AE5" w:rsidRDefault="007E2AE5" w:rsidP="00D8457C">
      <w:pPr>
        <w:jc w:val="left"/>
        <w:rPr>
          <w:sz w:val="24"/>
          <w:szCs w:val="24"/>
        </w:rPr>
      </w:pPr>
    </w:p>
    <w:p w14:paraId="37C57C33" w14:textId="1542A1FC" w:rsidR="00DA5F38" w:rsidRDefault="00DA5F38" w:rsidP="00D8457C">
      <w:pPr>
        <w:jc w:val="left"/>
        <w:rPr>
          <w:sz w:val="24"/>
          <w:szCs w:val="24"/>
        </w:rPr>
      </w:pPr>
      <w:r>
        <w:rPr>
          <w:sz w:val="24"/>
          <w:szCs w:val="24"/>
        </w:rPr>
        <w:t>David’s career as a leader was just getting started, and he had already made some valuable allies.</w:t>
      </w:r>
      <w:r w:rsidR="006C1591">
        <w:rPr>
          <w:sz w:val="24"/>
          <w:szCs w:val="24"/>
        </w:rPr>
        <w:t xml:space="preserve"> Jonathan went as far as to give David his military tunic and multiple of his weapons (</w:t>
      </w:r>
      <w:r w:rsidR="006C1591">
        <w:rPr>
          <w:b/>
          <w:bCs/>
          <w:sz w:val="24"/>
          <w:szCs w:val="24"/>
          <w:u w:val="single"/>
        </w:rPr>
        <w:t xml:space="preserve">verse </w:t>
      </w:r>
      <w:r w:rsidR="0088709A">
        <w:rPr>
          <w:b/>
          <w:bCs/>
          <w:sz w:val="24"/>
          <w:szCs w:val="24"/>
          <w:u w:val="single"/>
        </w:rPr>
        <w:t>4</w:t>
      </w:r>
      <w:r w:rsidR="0088709A">
        <w:rPr>
          <w:sz w:val="24"/>
          <w:szCs w:val="24"/>
        </w:rPr>
        <w:t>)</w:t>
      </w:r>
      <w:r w:rsidR="002C7861">
        <w:rPr>
          <w:sz w:val="24"/>
          <w:szCs w:val="24"/>
        </w:rPr>
        <w:t xml:space="preserve">. </w:t>
      </w:r>
      <w:r w:rsidR="006C05C2">
        <w:rPr>
          <w:sz w:val="24"/>
          <w:szCs w:val="24"/>
        </w:rPr>
        <w:t>The accommodations of royalty!</w:t>
      </w:r>
      <w:r w:rsidR="0022242D">
        <w:rPr>
          <w:sz w:val="24"/>
          <w:szCs w:val="24"/>
        </w:rPr>
        <w:t xml:space="preserve"> Not only did he gain these valuable tools, but he is promoted to be essentially a general in Saul’s army, all while he was likely still a teenager!</w:t>
      </w:r>
    </w:p>
    <w:p w14:paraId="7707F87A" w14:textId="77777777" w:rsidR="0022242D" w:rsidRDefault="0022242D" w:rsidP="00D8457C">
      <w:pPr>
        <w:jc w:val="left"/>
        <w:rPr>
          <w:sz w:val="24"/>
          <w:szCs w:val="24"/>
        </w:rPr>
      </w:pPr>
    </w:p>
    <w:p w14:paraId="75E47053" w14:textId="6E4EEF23" w:rsidR="0022242D" w:rsidRDefault="0022242D" w:rsidP="00D8457C">
      <w:pPr>
        <w:jc w:val="left"/>
        <w:rPr>
          <w:sz w:val="24"/>
          <w:szCs w:val="24"/>
        </w:rPr>
      </w:pPr>
      <w:r>
        <w:rPr>
          <w:sz w:val="24"/>
          <w:szCs w:val="24"/>
        </w:rPr>
        <w:t xml:space="preserve">But David wasn’t just satisfied there. The Bible tells us in </w:t>
      </w:r>
      <w:r w:rsidR="00487BC8">
        <w:rPr>
          <w:b/>
          <w:bCs/>
          <w:sz w:val="24"/>
          <w:szCs w:val="24"/>
          <w:u w:val="single"/>
        </w:rPr>
        <w:t>verse 5</w:t>
      </w:r>
      <w:r w:rsidR="00487BC8">
        <w:rPr>
          <w:sz w:val="24"/>
          <w:szCs w:val="24"/>
        </w:rPr>
        <w:t xml:space="preserve"> that David was not only made to be a </w:t>
      </w:r>
      <w:r w:rsidR="00124269">
        <w:rPr>
          <w:sz w:val="24"/>
          <w:szCs w:val="24"/>
        </w:rPr>
        <w:t>commander but</w:t>
      </w:r>
      <w:r w:rsidR="00487BC8">
        <w:rPr>
          <w:sz w:val="24"/>
          <w:szCs w:val="24"/>
        </w:rPr>
        <w:t xml:space="preserve"> became a very successful one. </w:t>
      </w:r>
      <w:r w:rsidR="00857976">
        <w:rPr>
          <w:sz w:val="24"/>
          <w:szCs w:val="24"/>
        </w:rPr>
        <w:t xml:space="preserve">And what’s even more interesting is how the Bible says all the people responded to David being put in charge in </w:t>
      </w:r>
      <w:r w:rsidR="00857976">
        <w:rPr>
          <w:b/>
          <w:bCs/>
          <w:sz w:val="24"/>
          <w:szCs w:val="24"/>
          <w:u w:val="single"/>
        </w:rPr>
        <w:t>verse 5</w:t>
      </w:r>
      <w:r w:rsidR="00857976">
        <w:rPr>
          <w:sz w:val="24"/>
          <w:szCs w:val="24"/>
        </w:rPr>
        <w:t xml:space="preserve">. The Bible says that this choice pleased </w:t>
      </w:r>
      <w:r w:rsidR="00EC2963">
        <w:rPr>
          <w:sz w:val="24"/>
          <w:szCs w:val="24"/>
        </w:rPr>
        <w:t xml:space="preserve">all </w:t>
      </w:r>
      <w:r w:rsidR="00857976">
        <w:rPr>
          <w:sz w:val="24"/>
          <w:szCs w:val="24"/>
        </w:rPr>
        <w:t>the people</w:t>
      </w:r>
      <w:r w:rsidR="00EC2963">
        <w:rPr>
          <w:sz w:val="24"/>
          <w:szCs w:val="24"/>
        </w:rPr>
        <w:t xml:space="preserve"> and all of Saul’s servants! Imagine the character that David must have possessed for people to rejoice over a teenager being put in charge of incredibly impactful military operations!</w:t>
      </w:r>
    </w:p>
    <w:p w14:paraId="578B6BE6" w14:textId="77777777" w:rsidR="00EC2963" w:rsidRDefault="00EC2963" w:rsidP="00D8457C">
      <w:pPr>
        <w:jc w:val="left"/>
        <w:rPr>
          <w:sz w:val="24"/>
          <w:szCs w:val="24"/>
        </w:rPr>
      </w:pPr>
    </w:p>
    <w:p w14:paraId="019A3AED" w14:textId="0DF45BFA" w:rsidR="00EC2963" w:rsidRDefault="00EC2963" w:rsidP="00D8457C">
      <w:pPr>
        <w:jc w:val="left"/>
        <w:rPr>
          <w:b/>
          <w:bCs/>
          <w:sz w:val="24"/>
          <w:szCs w:val="24"/>
        </w:rPr>
      </w:pPr>
      <w:r>
        <w:rPr>
          <w:b/>
          <w:bCs/>
          <w:sz w:val="24"/>
          <w:szCs w:val="24"/>
          <w:u w:val="single"/>
        </w:rPr>
        <w:lastRenderedPageBreak/>
        <w:t>Discussion Question</w:t>
      </w:r>
      <w:r>
        <w:rPr>
          <w:b/>
          <w:bCs/>
          <w:sz w:val="24"/>
          <w:szCs w:val="24"/>
        </w:rPr>
        <w:t xml:space="preserve">: </w:t>
      </w:r>
      <w:r w:rsidR="001A7FBC">
        <w:rPr>
          <w:b/>
          <w:bCs/>
          <w:sz w:val="24"/>
          <w:szCs w:val="24"/>
        </w:rPr>
        <w:t>The Bible tells us that David prospered in all of his military endeavors and that his promotion pleased</w:t>
      </w:r>
      <w:r w:rsidR="0022677B">
        <w:rPr>
          <w:b/>
          <w:bCs/>
          <w:sz w:val="24"/>
          <w:szCs w:val="24"/>
        </w:rPr>
        <w:t xml:space="preserve"> not only</w:t>
      </w:r>
      <w:r w:rsidR="001A7FBC">
        <w:rPr>
          <w:b/>
          <w:bCs/>
          <w:sz w:val="24"/>
          <w:szCs w:val="24"/>
        </w:rPr>
        <w:t xml:space="preserve"> all the people</w:t>
      </w:r>
      <w:r w:rsidR="0022677B">
        <w:rPr>
          <w:b/>
          <w:bCs/>
          <w:sz w:val="24"/>
          <w:szCs w:val="24"/>
        </w:rPr>
        <w:t xml:space="preserve">, but all of Saul’s servants, who would’ve worked closely </w:t>
      </w:r>
      <w:r w:rsidR="00DD3A3E">
        <w:rPr>
          <w:b/>
          <w:bCs/>
          <w:sz w:val="24"/>
          <w:szCs w:val="24"/>
        </w:rPr>
        <w:t>with David during his time in the palace</w:t>
      </w:r>
      <w:r w:rsidR="001A7FBC">
        <w:rPr>
          <w:b/>
          <w:bCs/>
          <w:sz w:val="24"/>
          <w:szCs w:val="24"/>
        </w:rPr>
        <w:t xml:space="preserve">. </w:t>
      </w:r>
      <w:r w:rsidR="00BE742D">
        <w:rPr>
          <w:b/>
          <w:bCs/>
          <w:sz w:val="24"/>
          <w:szCs w:val="24"/>
        </w:rPr>
        <w:t>David couldn’t have won all these battles alone, so what does this teach us about David as a leader?</w:t>
      </w:r>
    </w:p>
    <w:p w14:paraId="6341AF25" w14:textId="6417118F" w:rsidR="00BE742D" w:rsidRDefault="00214C1C" w:rsidP="00BE742D">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5D924FDC" w14:textId="77777777" w:rsidR="00214C1C" w:rsidRDefault="00214C1C" w:rsidP="00BE742D">
      <w:pPr>
        <w:jc w:val="left"/>
        <w:rPr>
          <w:b/>
          <w:bCs/>
          <w:sz w:val="32"/>
          <w:szCs w:val="32"/>
        </w:rPr>
      </w:pPr>
    </w:p>
    <w:p w14:paraId="7BF6C41D" w14:textId="418BC517" w:rsidR="00BE742D" w:rsidRDefault="001532CB" w:rsidP="00D8457C">
      <w:pPr>
        <w:jc w:val="left"/>
        <w:rPr>
          <w:sz w:val="24"/>
          <w:szCs w:val="24"/>
        </w:rPr>
      </w:pPr>
      <w:r>
        <w:rPr>
          <w:sz w:val="24"/>
          <w:szCs w:val="24"/>
        </w:rPr>
        <w:t xml:space="preserve">David clearly was having success in whatever he did at this point in his life. </w:t>
      </w:r>
      <w:r w:rsidR="00C53AD3">
        <w:rPr>
          <w:sz w:val="24"/>
          <w:szCs w:val="24"/>
        </w:rPr>
        <w:t>But as we’ll learn here in just a minute</w:t>
      </w:r>
      <w:r w:rsidR="00BB06EA">
        <w:rPr>
          <w:sz w:val="24"/>
          <w:szCs w:val="24"/>
        </w:rPr>
        <w:t xml:space="preserve">, success doesn’t always come with exclusively praise. And unfortunately, David’s success would not be </w:t>
      </w:r>
      <w:r w:rsidR="00D94152">
        <w:rPr>
          <w:sz w:val="24"/>
          <w:szCs w:val="24"/>
        </w:rPr>
        <w:t>appreciated by everyone: namely King Saul. One would think Saul would rejoice at David’s success; David was making him look like a genius for promoting him!</w:t>
      </w:r>
      <w:r w:rsidR="007F74EF">
        <w:rPr>
          <w:sz w:val="24"/>
          <w:szCs w:val="24"/>
        </w:rPr>
        <w:t xml:space="preserve"> Instead, Saul’s response was very different when he heard the praises being sung about David.</w:t>
      </w:r>
    </w:p>
    <w:p w14:paraId="7A51BD0B" w14:textId="77777777" w:rsidR="007F74EF" w:rsidRDefault="007F74EF" w:rsidP="00D8457C">
      <w:pPr>
        <w:jc w:val="left"/>
        <w:rPr>
          <w:sz w:val="24"/>
          <w:szCs w:val="24"/>
        </w:rPr>
      </w:pPr>
    </w:p>
    <w:p w14:paraId="0222E4E2" w14:textId="71FECCD1" w:rsidR="007F74EF" w:rsidRDefault="007F74EF" w:rsidP="00D8457C">
      <w:pPr>
        <w:jc w:val="left"/>
        <w:rPr>
          <w:b/>
          <w:bCs/>
          <w:sz w:val="24"/>
          <w:szCs w:val="24"/>
        </w:rPr>
      </w:pPr>
      <w:r>
        <w:rPr>
          <w:b/>
          <w:bCs/>
          <w:sz w:val="24"/>
          <w:szCs w:val="24"/>
          <w:u w:val="single"/>
        </w:rPr>
        <w:t>Discussion Question</w:t>
      </w:r>
      <w:r>
        <w:rPr>
          <w:b/>
          <w:bCs/>
          <w:sz w:val="24"/>
          <w:szCs w:val="24"/>
        </w:rPr>
        <w:t xml:space="preserve">: Read Saul’s response to the praise David was receiving in verses 8-9. </w:t>
      </w:r>
      <w:r w:rsidR="00CB0C76">
        <w:rPr>
          <w:b/>
          <w:bCs/>
          <w:sz w:val="24"/>
          <w:szCs w:val="24"/>
        </w:rPr>
        <w:t>How was Saul’s response in this situation telling of his character?</w:t>
      </w:r>
    </w:p>
    <w:p w14:paraId="601B987F" w14:textId="3B44A22F" w:rsidR="00CB0C76" w:rsidRDefault="00214C1C" w:rsidP="00D8457C">
      <w:pPr>
        <w:jc w:val="left"/>
        <w:rPr>
          <w:b/>
          <w:bCs/>
          <w:sz w:val="24"/>
          <w:szCs w:val="24"/>
        </w:rPr>
      </w:pPr>
      <w:r w:rsidRPr="006C2B57">
        <w:rPr>
          <w:b/>
          <w:bCs/>
          <w:sz w:val="32"/>
          <w:szCs w:val="32"/>
        </w:rPr>
        <w:t>_________________________________________________________________________________________________________________________________________________________________________</w:t>
      </w:r>
    </w:p>
    <w:p w14:paraId="42EE930C" w14:textId="77777777" w:rsidR="00FA5E4A" w:rsidRDefault="00FA5E4A" w:rsidP="00D8457C">
      <w:pPr>
        <w:jc w:val="left"/>
        <w:rPr>
          <w:b/>
          <w:bCs/>
          <w:sz w:val="24"/>
          <w:szCs w:val="24"/>
          <w:u w:val="single"/>
        </w:rPr>
      </w:pPr>
    </w:p>
    <w:p w14:paraId="75F33BA4" w14:textId="4FD89590" w:rsidR="005640BC" w:rsidRDefault="005640BC" w:rsidP="00D8457C">
      <w:pPr>
        <w:jc w:val="left"/>
        <w:rPr>
          <w:b/>
          <w:bCs/>
          <w:sz w:val="24"/>
          <w:szCs w:val="24"/>
        </w:rPr>
      </w:pPr>
      <w:r>
        <w:rPr>
          <w:b/>
          <w:bCs/>
          <w:sz w:val="24"/>
          <w:szCs w:val="24"/>
          <w:u w:val="single"/>
        </w:rPr>
        <w:t>Follow-Up Question</w:t>
      </w:r>
      <w:r>
        <w:rPr>
          <w:b/>
          <w:bCs/>
          <w:sz w:val="24"/>
          <w:szCs w:val="24"/>
        </w:rPr>
        <w:t xml:space="preserve">: What does our response to the success of others communicate about our character? </w:t>
      </w:r>
      <w:r w:rsidR="00FF7CB7">
        <w:rPr>
          <w:b/>
          <w:bCs/>
          <w:sz w:val="24"/>
          <w:szCs w:val="24"/>
        </w:rPr>
        <w:t>What can we learn about ourselves based on how we respond to the success of others?</w:t>
      </w:r>
    </w:p>
    <w:p w14:paraId="1087FA0A" w14:textId="70B6229B" w:rsidR="00FF7CB7" w:rsidRDefault="00FF7CB7" w:rsidP="00FF7CB7">
      <w:pPr>
        <w:jc w:val="left"/>
        <w:rPr>
          <w:b/>
          <w:bCs/>
          <w:sz w:val="32"/>
          <w:szCs w:val="32"/>
        </w:rPr>
      </w:pPr>
      <w:r>
        <w:rPr>
          <w:b/>
          <w:bCs/>
          <w:sz w:val="32"/>
          <w:szCs w:val="32"/>
        </w:rPr>
        <w:t>_____________________________________________________________________________________________________________________________________________________________________</w:t>
      </w:r>
    </w:p>
    <w:p w14:paraId="1288433B" w14:textId="77777777" w:rsidR="00FF7CB7" w:rsidRDefault="00FF7CB7" w:rsidP="00D8457C">
      <w:pPr>
        <w:jc w:val="left"/>
        <w:rPr>
          <w:b/>
          <w:bCs/>
          <w:sz w:val="32"/>
          <w:szCs w:val="32"/>
        </w:rPr>
      </w:pPr>
    </w:p>
    <w:p w14:paraId="03C0C14C" w14:textId="1E019E0E" w:rsidR="00937519" w:rsidRDefault="00D41FBC" w:rsidP="0097707D">
      <w:pPr>
        <w:jc w:val="left"/>
        <w:rPr>
          <w:sz w:val="24"/>
          <w:szCs w:val="24"/>
        </w:rPr>
      </w:pPr>
      <w:r>
        <w:rPr>
          <w:sz w:val="24"/>
          <w:szCs w:val="24"/>
        </w:rPr>
        <w:t xml:space="preserve">As we can see here from the life of David, success can bring both valuable enemies and unfortunate enemies. But </w:t>
      </w:r>
      <w:r w:rsidR="00F263FF">
        <w:rPr>
          <w:sz w:val="24"/>
          <w:szCs w:val="24"/>
        </w:rPr>
        <w:t>what</w:t>
      </w:r>
      <w:r>
        <w:rPr>
          <w:sz w:val="24"/>
          <w:szCs w:val="24"/>
        </w:rPr>
        <w:t xml:space="preserve"> we must remember is that</w:t>
      </w:r>
      <w:r w:rsidR="000F7935">
        <w:rPr>
          <w:sz w:val="24"/>
          <w:szCs w:val="24"/>
        </w:rPr>
        <w:t>, just like David couldn’t be held responsible for Saul’s jealousy, we cannot hold ourselves responsible if someone else responds poorly to God’s blessings in our life.</w:t>
      </w:r>
      <w:r w:rsidR="00937519">
        <w:rPr>
          <w:sz w:val="24"/>
          <w:szCs w:val="24"/>
        </w:rPr>
        <w:t xml:space="preserve"> </w:t>
      </w:r>
      <w:r w:rsidR="000F7935">
        <w:rPr>
          <w:sz w:val="24"/>
          <w:szCs w:val="24"/>
        </w:rPr>
        <w:t xml:space="preserve">Remember, the Bible has yet to say a word about David ever praising himself! All of the praise he was receiving came from others! This is one of the simple keys when it comes to remaining humble in the midst of God’s blessing </w:t>
      </w:r>
      <w:r w:rsidR="0097707D">
        <w:rPr>
          <w:b/>
          <w:bCs/>
          <w:sz w:val="24"/>
          <w:szCs w:val="24"/>
          <w:u w:val="single"/>
        </w:rPr>
        <w:t>Proverbs 27:2</w:t>
      </w:r>
      <w:r w:rsidR="00F263FF">
        <w:rPr>
          <w:b/>
          <w:bCs/>
          <w:sz w:val="24"/>
          <w:szCs w:val="24"/>
          <w:u w:val="single"/>
        </w:rPr>
        <w:t xml:space="preserve"> says</w:t>
      </w:r>
      <w:r w:rsidR="0097707D">
        <w:rPr>
          <w:sz w:val="24"/>
          <w:szCs w:val="24"/>
        </w:rPr>
        <w:t>, “</w:t>
      </w:r>
      <w:r w:rsidR="0097707D" w:rsidRPr="0097707D">
        <w:rPr>
          <w:sz w:val="24"/>
          <w:szCs w:val="24"/>
          <w:u w:val="single"/>
        </w:rPr>
        <w:t>Let another praise you, and not your own mouth —a stranger, and not your own lips</w:t>
      </w:r>
      <w:r w:rsidR="0097707D" w:rsidRPr="0097707D">
        <w:rPr>
          <w:sz w:val="24"/>
          <w:szCs w:val="24"/>
        </w:rPr>
        <w:t>.</w:t>
      </w:r>
      <w:r w:rsidR="0097707D">
        <w:rPr>
          <w:sz w:val="24"/>
          <w:szCs w:val="24"/>
        </w:rPr>
        <w:t>”</w:t>
      </w:r>
    </w:p>
    <w:p w14:paraId="48B56325" w14:textId="77777777" w:rsidR="00937519" w:rsidRDefault="00937519" w:rsidP="0097707D">
      <w:pPr>
        <w:jc w:val="left"/>
        <w:rPr>
          <w:sz w:val="24"/>
          <w:szCs w:val="24"/>
        </w:rPr>
      </w:pPr>
    </w:p>
    <w:p w14:paraId="582B1007" w14:textId="14C445C5" w:rsidR="0007060F" w:rsidRPr="00937519" w:rsidRDefault="0007060F" w:rsidP="0097707D">
      <w:pPr>
        <w:jc w:val="left"/>
        <w:rPr>
          <w:sz w:val="24"/>
          <w:szCs w:val="24"/>
        </w:rPr>
      </w:pPr>
      <w:r>
        <w:rPr>
          <w:sz w:val="24"/>
          <w:szCs w:val="24"/>
        </w:rPr>
        <w:t xml:space="preserve"> </w:t>
      </w:r>
      <w:r w:rsidR="00214C1C">
        <w:rPr>
          <w:b/>
          <w:bCs/>
          <w:sz w:val="24"/>
          <w:szCs w:val="24"/>
          <w:u w:val="single"/>
        </w:rPr>
        <w:t>For Personal Reflection</w:t>
      </w:r>
      <w:r w:rsidR="00214C1C">
        <w:rPr>
          <w:b/>
          <w:bCs/>
          <w:sz w:val="24"/>
          <w:szCs w:val="24"/>
        </w:rPr>
        <w:t>: What is the biggest lesson you personally learned from this lesson? Write it out below.</w:t>
      </w:r>
    </w:p>
    <w:sectPr w:rsidR="0007060F" w:rsidRPr="00937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88"/>
    <w:rsid w:val="0007060F"/>
    <w:rsid w:val="000F7935"/>
    <w:rsid w:val="00110149"/>
    <w:rsid w:val="00124269"/>
    <w:rsid w:val="001532CB"/>
    <w:rsid w:val="001A7FBC"/>
    <w:rsid w:val="00214C1C"/>
    <w:rsid w:val="0022242D"/>
    <w:rsid w:val="0022677B"/>
    <w:rsid w:val="002C7861"/>
    <w:rsid w:val="003F2176"/>
    <w:rsid w:val="00487BC8"/>
    <w:rsid w:val="005640BC"/>
    <w:rsid w:val="006B7919"/>
    <w:rsid w:val="006C05C2"/>
    <w:rsid w:val="006C1591"/>
    <w:rsid w:val="006F6918"/>
    <w:rsid w:val="007E2AE5"/>
    <w:rsid w:val="007F74EF"/>
    <w:rsid w:val="00857976"/>
    <w:rsid w:val="0088709A"/>
    <w:rsid w:val="008C7D88"/>
    <w:rsid w:val="008E7B25"/>
    <w:rsid w:val="00937519"/>
    <w:rsid w:val="0097707D"/>
    <w:rsid w:val="009B1EF9"/>
    <w:rsid w:val="00BB06EA"/>
    <w:rsid w:val="00BE742D"/>
    <w:rsid w:val="00C53AD3"/>
    <w:rsid w:val="00CB0C76"/>
    <w:rsid w:val="00D41FBC"/>
    <w:rsid w:val="00D8457C"/>
    <w:rsid w:val="00D87D21"/>
    <w:rsid w:val="00D94152"/>
    <w:rsid w:val="00DA5F38"/>
    <w:rsid w:val="00DD3A3E"/>
    <w:rsid w:val="00EC2963"/>
    <w:rsid w:val="00F228E4"/>
    <w:rsid w:val="00F263FF"/>
    <w:rsid w:val="00FA5E4A"/>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5CF7"/>
  <w15:chartTrackingRefBased/>
  <w15:docId w15:val="{3338089C-5AAD-3540-81AC-95E51B0B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D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D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7D8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7D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7D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7D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7D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D8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D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7D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7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7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7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7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7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D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D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7D88"/>
    <w:pPr>
      <w:spacing w:before="160" w:after="160"/>
    </w:pPr>
    <w:rPr>
      <w:i/>
      <w:iCs/>
      <w:color w:val="404040" w:themeColor="text1" w:themeTint="BF"/>
    </w:rPr>
  </w:style>
  <w:style w:type="character" w:customStyle="1" w:styleId="QuoteChar">
    <w:name w:val="Quote Char"/>
    <w:basedOn w:val="DefaultParagraphFont"/>
    <w:link w:val="Quote"/>
    <w:uiPriority w:val="29"/>
    <w:rsid w:val="008C7D88"/>
    <w:rPr>
      <w:i/>
      <w:iCs/>
      <w:color w:val="404040" w:themeColor="text1" w:themeTint="BF"/>
    </w:rPr>
  </w:style>
  <w:style w:type="paragraph" w:styleId="ListParagraph">
    <w:name w:val="List Paragraph"/>
    <w:basedOn w:val="Normal"/>
    <w:uiPriority w:val="34"/>
    <w:qFormat/>
    <w:rsid w:val="008C7D88"/>
    <w:pPr>
      <w:ind w:left="720"/>
      <w:contextualSpacing/>
    </w:pPr>
  </w:style>
  <w:style w:type="character" w:styleId="IntenseEmphasis">
    <w:name w:val="Intense Emphasis"/>
    <w:basedOn w:val="DefaultParagraphFont"/>
    <w:uiPriority w:val="21"/>
    <w:qFormat/>
    <w:rsid w:val="008C7D88"/>
    <w:rPr>
      <w:i/>
      <w:iCs/>
      <w:color w:val="2F5496" w:themeColor="accent1" w:themeShade="BF"/>
    </w:rPr>
  </w:style>
  <w:style w:type="paragraph" w:styleId="IntenseQuote">
    <w:name w:val="Intense Quote"/>
    <w:basedOn w:val="Normal"/>
    <w:next w:val="Normal"/>
    <w:link w:val="IntenseQuoteChar"/>
    <w:uiPriority w:val="30"/>
    <w:qFormat/>
    <w:rsid w:val="008C7D8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C7D88"/>
    <w:rPr>
      <w:i/>
      <w:iCs/>
      <w:color w:val="2F5496" w:themeColor="accent1" w:themeShade="BF"/>
    </w:rPr>
  </w:style>
  <w:style w:type="character" w:styleId="IntenseReference">
    <w:name w:val="Intense Reference"/>
    <w:basedOn w:val="DefaultParagraphFont"/>
    <w:uiPriority w:val="32"/>
    <w:qFormat/>
    <w:rsid w:val="008C7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2025-10-30T14:55:00Z</cp:lastPrinted>
  <dcterms:created xsi:type="dcterms:W3CDTF">2025-10-30T14:56:00Z</dcterms:created>
  <dcterms:modified xsi:type="dcterms:W3CDTF">2025-10-30T14:56:00Z</dcterms:modified>
</cp:coreProperties>
</file>