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35B3" w14:textId="77777777" w:rsidR="00083E4C" w:rsidRPr="002600E5" w:rsidRDefault="00083E4C" w:rsidP="00083E4C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1510DA17" w14:textId="77777777" w:rsidR="00083E4C" w:rsidRDefault="00083E4C" w:rsidP="00083E4C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“J</w:t>
      </w:r>
      <w:r w:rsidRPr="003344B0">
        <w:rPr>
          <w:rFonts w:ascii="Times New Roman" w:eastAsia="Times New Roman" w:hAnsi="Times New Roman"/>
          <w:sz w:val="24"/>
          <w:szCs w:val="24"/>
        </w:rPr>
        <w:t xml:space="preserve">esus: </w:t>
      </w:r>
      <w:r>
        <w:rPr>
          <w:rFonts w:ascii="Times New Roman" w:eastAsia="Times New Roman" w:hAnsi="Times New Roman"/>
          <w:sz w:val="24"/>
          <w:szCs w:val="24"/>
        </w:rPr>
        <w:t>Lover of Unity”</w:t>
      </w:r>
    </w:p>
    <w:p w14:paraId="428B5176" w14:textId="77777777" w:rsidR="00083E4C" w:rsidRDefault="00083E4C" w:rsidP="00083E4C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 w:rsidRPr="003344B0">
        <w:rPr>
          <w:rFonts w:ascii="Times New Roman" w:eastAsia="Times New Roman" w:hAnsi="Times New Roman"/>
          <w:sz w:val="24"/>
          <w:szCs w:val="24"/>
        </w:rPr>
        <w:t xml:space="preserve">Just like Jesus: Part </w:t>
      </w:r>
      <w:r>
        <w:rPr>
          <w:rFonts w:ascii="Times New Roman" w:eastAsia="Times New Roman" w:hAnsi="Times New Roman"/>
          <w:sz w:val="24"/>
          <w:szCs w:val="24"/>
        </w:rPr>
        <w:t>6</w:t>
      </w:r>
    </w:p>
    <w:p w14:paraId="75C1030A" w14:textId="77777777" w:rsidR="00083E4C" w:rsidRDefault="00083E4C" w:rsidP="00083E4C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Matthew 18:15-20</w:t>
      </w:r>
    </w:p>
    <w:p w14:paraId="089E9B69" w14:textId="77777777" w:rsidR="00083E4C" w:rsidRPr="00D22956" w:rsidRDefault="00083E4C" w:rsidP="00083E4C">
      <w:pPr>
        <w:jc w:val="center"/>
        <w:rPr>
          <w:rFonts w:ascii="Bookman Old Style" w:hAnsi="Bookman Old Style"/>
        </w:rPr>
      </w:pPr>
    </w:p>
    <w:p w14:paraId="5E230C4F" w14:textId="277C6167" w:rsidR="00A65F40" w:rsidRDefault="00A65F40"/>
    <w:sectPr w:rsidR="00A65F40" w:rsidSect="00083E4C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4C"/>
    <w:rsid w:val="00065AD8"/>
    <w:rsid w:val="00083E4C"/>
    <w:rsid w:val="000F4CB5"/>
    <w:rsid w:val="00166F07"/>
    <w:rsid w:val="001F202A"/>
    <w:rsid w:val="00312236"/>
    <w:rsid w:val="00387B81"/>
    <w:rsid w:val="003A5983"/>
    <w:rsid w:val="00911D8F"/>
    <w:rsid w:val="009540A8"/>
    <w:rsid w:val="00A65F40"/>
    <w:rsid w:val="00A960BE"/>
    <w:rsid w:val="00AA127C"/>
    <w:rsid w:val="00C12ED4"/>
    <w:rsid w:val="00E3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E7AD"/>
  <w15:chartTrackingRefBased/>
  <w15:docId w15:val="{83A41A18-2D9C-47EE-B14C-7F07157B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4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outlineLvl w:val="1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E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E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E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E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E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E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E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A5983"/>
    <w:pPr>
      <w:spacing w:after="8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983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E4C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E4C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E4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E4C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E4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E4C"/>
    <w:rPr>
      <w:rFonts w:eastAsiaTheme="majorEastAsia" w:cstheme="majorBidi"/>
      <w:color w:val="272727" w:themeColor="text1" w:themeTint="D8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E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E4C"/>
    <w:pPr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083E4C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083E4C"/>
    <w:pPr>
      <w:ind w:left="720"/>
      <w:contextualSpacing/>
    </w:pPr>
    <w:rPr>
      <w:rFonts w:ascii="Times New Roman" w:eastAsiaTheme="minorHAnsi" w:hAnsi="Times New Roman" w:cstheme="minorBidi"/>
      <w:color w:val="000000" w:themeColor="text1"/>
      <w:sz w:val="28"/>
    </w:rPr>
  </w:style>
  <w:style w:type="character" w:styleId="IntenseEmphasis">
    <w:name w:val="Intense Emphasis"/>
    <w:basedOn w:val="DefaultParagraphFont"/>
    <w:uiPriority w:val="21"/>
    <w:qFormat/>
    <w:rsid w:val="00083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E4C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083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2025-08-17T23:15:00Z</dcterms:created>
  <dcterms:modified xsi:type="dcterms:W3CDTF">2025-08-17T23:26:00Z</dcterms:modified>
</cp:coreProperties>
</file>